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7371" w14:textId="77777777" w:rsidR="00E50625" w:rsidRDefault="00E50625" w:rsidP="00103D32">
      <w:pPr>
        <w:pStyle w:val="Default"/>
        <w:jc w:val="center"/>
        <w:rPr>
          <w:noProof/>
        </w:rPr>
      </w:pPr>
    </w:p>
    <w:p w14:paraId="496F8BB2" w14:textId="5546B52F" w:rsidR="00957043" w:rsidRDefault="00957043" w:rsidP="00103D32">
      <w:pPr>
        <w:pStyle w:val="Default"/>
        <w:jc w:val="center"/>
        <w:rPr>
          <w:sz w:val="23"/>
          <w:szCs w:val="23"/>
        </w:rPr>
      </w:pPr>
      <w:r>
        <w:rPr>
          <w:b/>
          <w:bCs/>
          <w:sz w:val="23"/>
          <w:szCs w:val="23"/>
        </w:rPr>
        <w:t>REGOLAMENTO</w:t>
      </w:r>
    </w:p>
    <w:p w14:paraId="574F0A13" w14:textId="17254A00" w:rsidR="00957043" w:rsidRPr="00F251DE" w:rsidRDefault="00957043" w:rsidP="00103D32">
      <w:pPr>
        <w:pStyle w:val="Default"/>
        <w:jc w:val="center"/>
        <w:rPr>
          <w:sz w:val="23"/>
          <w:szCs w:val="23"/>
        </w:rPr>
      </w:pPr>
      <w:r>
        <w:rPr>
          <w:b/>
          <w:bCs/>
          <w:sz w:val="23"/>
          <w:szCs w:val="23"/>
        </w:rPr>
        <w:t xml:space="preserve">DEL CONCORSO INTERNAZIONALE DI </w:t>
      </w:r>
      <w:r w:rsidRPr="00F251DE">
        <w:rPr>
          <w:b/>
          <w:bCs/>
          <w:sz w:val="23"/>
          <w:szCs w:val="23"/>
        </w:rPr>
        <w:t>CORTOMETRAGGI 202</w:t>
      </w:r>
      <w:r w:rsidR="00E60449">
        <w:rPr>
          <w:b/>
          <w:bCs/>
          <w:sz w:val="23"/>
          <w:szCs w:val="23"/>
        </w:rPr>
        <w:t>5</w:t>
      </w:r>
    </w:p>
    <w:p w14:paraId="2C956710" w14:textId="77777777" w:rsidR="00103D32" w:rsidRDefault="00103D32" w:rsidP="00957043">
      <w:pPr>
        <w:pStyle w:val="Default"/>
        <w:rPr>
          <w:sz w:val="23"/>
          <w:szCs w:val="23"/>
        </w:rPr>
      </w:pPr>
    </w:p>
    <w:p w14:paraId="3E61D686" w14:textId="77777777" w:rsidR="00E60449" w:rsidRDefault="00E60449" w:rsidP="00957043">
      <w:pPr>
        <w:pStyle w:val="Default"/>
        <w:rPr>
          <w:sz w:val="23"/>
          <w:szCs w:val="23"/>
        </w:rPr>
      </w:pPr>
    </w:p>
    <w:p w14:paraId="20F6577E" w14:textId="3779D02A" w:rsidR="00957043" w:rsidRDefault="00957043" w:rsidP="00957043">
      <w:pPr>
        <w:pStyle w:val="Default"/>
        <w:rPr>
          <w:sz w:val="23"/>
          <w:szCs w:val="23"/>
        </w:rPr>
      </w:pPr>
      <w:r>
        <w:rPr>
          <w:sz w:val="23"/>
          <w:szCs w:val="23"/>
        </w:rPr>
        <w:t xml:space="preserve">1. Possono partecipare al Concorso i film e i video, provenienti da tutto il mondo, realizzati dopo il 1° gennaio </w:t>
      </w:r>
      <w:r w:rsidRPr="00F251DE">
        <w:rPr>
          <w:sz w:val="23"/>
          <w:szCs w:val="23"/>
        </w:rPr>
        <w:t>202</w:t>
      </w:r>
      <w:r w:rsidR="00E60449">
        <w:rPr>
          <w:sz w:val="23"/>
          <w:szCs w:val="23"/>
        </w:rPr>
        <w:t>3</w:t>
      </w:r>
      <w:r w:rsidRPr="00F251DE">
        <w:rPr>
          <w:sz w:val="23"/>
          <w:szCs w:val="23"/>
        </w:rPr>
        <w:t>.</w:t>
      </w:r>
      <w:r>
        <w:rPr>
          <w:sz w:val="23"/>
          <w:szCs w:val="23"/>
        </w:rPr>
        <w:t xml:space="preserve"> </w:t>
      </w:r>
    </w:p>
    <w:p w14:paraId="25873B7E" w14:textId="77777777" w:rsidR="00957043" w:rsidRDefault="00957043" w:rsidP="00957043">
      <w:pPr>
        <w:pStyle w:val="Default"/>
        <w:rPr>
          <w:sz w:val="23"/>
          <w:szCs w:val="23"/>
        </w:rPr>
      </w:pPr>
      <w:r>
        <w:rPr>
          <w:sz w:val="23"/>
          <w:szCs w:val="23"/>
        </w:rPr>
        <w:t xml:space="preserve">2. Il tema del concorso è libero. Sono ammessi tutti i generi: fiction, documentario, animazione, sperimentazione e videoclip. </w:t>
      </w:r>
    </w:p>
    <w:p w14:paraId="50020586" w14:textId="77777777" w:rsidR="00957043" w:rsidRDefault="00957043" w:rsidP="00957043">
      <w:pPr>
        <w:pStyle w:val="Default"/>
        <w:rPr>
          <w:sz w:val="23"/>
          <w:szCs w:val="23"/>
        </w:rPr>
      </w:pPr>
      <w:r>
        <w:rPr>
          <w:sz w:val="23"/>
          <w:szCs w:val="23"/>
        </w:rPr>
        <w:t xml:space="preserve">3. Ogni autore può partecipare al massimo con due opere. </w:t>
      </w:r>
    </w:p>
    <w:p w14:paraId="789ABAB8" w14:textId="77777777" w:rsidR="00957043" w:rsidRDefault="00957043" w:rsidP="00957043">
      <w:pPr>
        <w:pStyle w:val="Default"/>
        <w:rPr>
          <w:sz w:val="23"/>
          <w:szCs w:val="23"/>
        </w:rPr>
      </w:pPr>
      <w:r>
        <w:rPr>
          <w:sz w:val="23"/>
          <w:szCs w:val="23"/>
        </w:rPr>
        <w:t xml:space="preserve">4. L'iscrizione e la partecipazione al presente Concorso implicano la piena accettazione del presente regolamento in tutti i suoi punti. </w:t>
      </w:r>
    </w:p>
    <w:p w14:paraId="2E819A21" w14:textId="77777777" w:rsidR="00103D32" w:rsidRDefault="00103D32" w:rsidP="00957043">
      <w:pPr>
        <w:pStyle w:val="Default"/>
        <w:rPr>
          <w:sz w:val="23"/>
          <w:szCs w:val="23"/>
        </w:rPr>
      </w:pPr>
    </w:p>
    <w:p w14:paraId="62FA2B43" w14:textId="77777777" w:rsidR="00957043" w:rsidRDefault="00957043" w:rsidP="00957043">
      <w:pPr>
        <w:pStyle w:val="Default"/>
        <w:rPr>
          <w:sz w:val="23"/>
          <w:szCs w:val="23"/>
        </w:rPr>
      </w:pPr>
      <w:r>
        <w:rPr>
          <w:b/>
          <w:bCs/>
          <w:sz w:val="23"/>
          <w:szCs w:val="23"/>
        </w:rPr>
        <w:t xml:space="preserve">Requisiti dei cortometraggi </w:t>
      </w:r>
    </w:p>
    <w:p w14:paraId="325AA473" w14:textId="425DAA5F" w:rsidR="00957043" w:rsidRDefault="00957043" w:rsidP="00957043">
      <w:pPr>
        <w:pStyle w:val="Default"/>
        <w:rPr>
          <w:sz w:val="23"/>
          <w:szCs w:val="23"/>
        </w:rPr>
      </w:pPr>
      <w:r>
        <w:rPr>
          <w:sz w:val="23"/>
          <w:szCs w:val="23"/>
        </w:rPr>
        <w:t>5. Le opere devono avere una durata massima di 15 minuti</w:t>
      </w:r>
      <w:r w:rsidR="00374588">
        <w:rPr>
          <w:sz w:val="23"/>
          <w:szCs w:val="23"/>
        </w:rPr>
        <w:t xml:space="preserve"> (compresi i titoli)</w:t>
      </w:r>
      <w:r>
        <w:rPr>
          <w:sz w:val="23"/>
          <w:szCs w:val="23"/>
        </w:rPr>
        <w:t xml:space="preserve"> e una risoluzione di streaming minima pari a 1920x1080 pixel (Full HD). </w:t>
      </w:r>
    </w:p>
    <w:p w14:paraId="5A6393F6" w14:textId="77777777" w:rsidR="00957043" w:rsidRDefault="00957043" w:rsidP="00957043">
      <w:pPr>
        <w:pStyle w:val="Default"/>
        <w:rPr>
          <w:sz w:val="23"/>
          <w:szCs w:val="23"/>
        </w:rPr>
      </w:pPr>
      <w:r>
        <w:rPr>
          <w:sz w:val="23"/>
          <w:szCs w:val="23"/>
        </w:rPr>
        <w:t xml:space="preserve">6. Saranno escluse dal concorso opere contenenti materiali che diffamino, discriminino o offendano persone, popoli, minoranze, religioni e che siano invasivi della privacy altrui, abusivi o altrimenti lesivi della sensibilità e della dignità umana. </w:t>
      </w:r>
    </w:p>
    <w:p w14:paraId="39302972" w14:textId="5B45FFE1" w:rsidR="00957043" w:rsidRDefault="00957043" w:rsidP="00957043">
      <w:pPr>
        <w:pStyle w:val="Default"/>
        <w:rPr>
          <w:sz w:val="23"/>
          <w:szCs w:val="23"/>
        </w:rPr>
      </w:pPr>
      <w:r>
        <w:rPr>
          <w:sz w:val="23"/>
          <w:szCs w:val="23"/>
        </w:rPr>
        <w:t>7. Le opere provenienti dall’estero dovranno allegare, se impossibilitati alla produzione di sottotitoli in italiano, un file .pdf o word, contenente la trascrizione del parlato dell’intera opera in inglese</w:t>
      </w:r>
      <w:r w:rsidR="00074203">
        <w:rPr>
          <w:sz w:val="23"/>
          <w:szCs w:val="23"/>
        </w:rPr>
        <w:t>, in mancanza di tale file l’opera verrà esclusa</w:t>
      </w:r>
      <w:r>
        <w:rPr>
          <w:sz w:val="23"/>
          <w:szCs w:val="23"/>
        </w:rPr>
        <w:t xml:space="preserve">. </w:t>
      </w:r>
    </w:p>
    <w:p w14:paraId="07B2D588" w14:textId="10A0CAF3" w:rsidR="00957043" w:rsidRDefault="00957043" w:rsidP="00957043">
      <w:pPr>
        <w:pStyle w:val="Default"/>
        <w:rPr>
          <w:sz w:val="23"/>
          <w:szCs w:val="23"/>
        </w:rPr>
      </w:pPr>
      <w:r>
        <w:rPr>
          <w:sz w:val="23"/>
          <w:szCs w:val="23"/>
        </w:rPr>
        <w:t xml:space="preserve">8. Saranno </w:t>
      </w:r>
      <w:r w:rsidR="00074203">
        <w:rPr>
          <w:sz w:val="23"/>
          <w:szCs w:val="23"/>
        </w:rPr>
        <w:t xml:space="preserve">altresì </w:t>
      </w:r>
      <w:r>
        <w:rPr>
          <w:sz w:val="23"/>
          <w:szCs w:val="23"/>
        </w:rPr>
        <w:t xml:space="preserve">escluse dal Concorso le opere per le quali il partecipante non detenga il diritto d’autore. </w:t>
      </w:r>
    </w:p>
    <w:p w14:paraId="72B67115" w14:textId="77777777" w:rsidR="00957043" w:rsidRDefault="00957043" w:rsidP="00957043">
      <w:pPr>
        <w:pStyle w:val="Default"/>
        <w:rPr>
          <w:sz w:val="23"/>
          <w:szCs w:val="23"/>
        </w:rPr>
      </w:pPr>
      <w:r>
        <w:rPr>
          <w:sz w:val="23"/>
          <w:szCs w:val="23"/>
        </w:rPr>
        <w:t xml:space="preserve">9. Il mancato rispetto anche di uno solo dei requisiti comporterà l’esclusione dell’opera dal concorso con insindacabile verdetto del Comitato Organizzativo. </w:t>
      </w:r>
    </w:p>
    <w:p w14:paraId="27B956FC" w14:textId="77777777" w:rsidR="00103D32" w:rsidRDefault="00103D32" w:rsidP="00957043">
      <w:pPr>
        <w:pStyle w:val="Default"/>
        <w:rPr>
          <w:sz w:val="23"/>
          <w:szCs w:val="23"/>
        </w:rPr>
      </w:pPr>
    </w:p>
    <w:p w14:paraId="5C1D390D" w14:textId="77777777" w:rsidR="00957043" w:rsidRDefault="00957043" w:rsidP="00957043">
      <w:pPr>
        <w:pStyle w:val="Default"/>
        <w:rPr>
          <w:sz w:val="23"/>
          <w:szCs w:val="23"/>
        </w:rPr>
      </w:pPr>
      <w:r>
        <w:rPr>
          <w:b/>
          <w:bCs/>
          <w:sz w:val="23"/>
          <w:szCs w:val="23"/>
        </w:rPr>
        <w:t xml:space="preserve">Termini di partecipazione </w:t>
      </w:r>
    </w:p>
    <w:p w14:paraId="0E0DCBC8" w14:textId="56EF8621" w:rsidR="00957043" w:rsidRPr="00F251DE" w:rsidRDefault="00957043" w:rsidP="00957043">
      <w:pPr>
        <w:pStyle w:val="Default"/>
        <w:rPr>
          <w:sz w:val="23"/>
          <w:szCs w:val="23"/>
        </w:rPr>
      </w:pPr>
      <w:r>
        <w:rPr>
          <w:sz w:val="23"/>
          <w:szCs w:val="23"/>
        </w:rPr>
        <w:t xml:space="preserve">10. Per partecipare al concorso, ogni autore dovrà utilizzare la piattaforma online FilmFreeway (https://filmfreeway.com/milazzofilmfestival). La data ultima per l’iscrizione al Concorso è fissata al </w:t>
      </w:r>
      <w:r w:rsidR="00074203">
        <w:rPr>
          <w:sz w:val="23"/>
          <w:szCs w:val="23"/>
        </w:rPr>
        <w:t>31 dicembre</w:t>
      </w:r>
      <w:r w:rsidRPr="00F251DE">
        <w:rPr>
          <w:sz w:val="23"/>
          <w:szCs w:val="23"/>
        </w:rPr>
        <w:t xml:space="preserve"> 2024. Non sono ammesse deroghe. Ciascun autore è unico responsabile del materiale caricato sulla piattaforma. </w:t>
      </w:r>
    </w:p>
    <w:p w14:paraId="424F765F" w14:textId="14B8DD68" w:rsidR="00957043" w:rsidRPr="00F251DE" w:rsidRDefault="00957043" w:rsidP="00957043">
      <w:pPr>
        <w:pStyle w:val="Default"/>
        <w:rPr>
          <w:sz w:val="23"/>
          <w:szCs w:val="23"/>
        </w:rPr>
      </w:pPr>
      <w:r w:rsidRPr="00F251DE">
        <w:rPr>
          <w:sz w:val="23"/>
          <w:szCs w:val="23"/>
        </w:rPr>
        <w:t xml:space="preserve">11. Tramite il modulo di iscrizione sulla piattaforma FilmFreeway </w:t>
      </w:r>
      <w:r w:rsidR="00074203">
        <w:rPr>
          <w:sz w:val="23"/>
          <w:szCs w:val="23"/>
        </w:rPr>
        <w:t>bisognerà</w:t>
      </w:r>
      <w:r w:rsidRPr="00F251DE">
        <w:rPr>
          <w:sz w:val="23"/>
          <w:szCs w:val="23"/>
        </w:rPr>
        <w:t xml:space="preserve"> allegare: </w:t>
      </w:r>
    </w:p>
    <w:p w14:paraId="7D7CF59F" w14:textId="77777777" w:rsidR="00957043" w:rsidRPr="00F251DE" w:rsidRDefault="00957043" w:rsidP="00957043">
      <w:pPr>
        <w:pStyle w:val="Default"/>
        <w:rPr>
          <w:sz w:val="23"/>
          <w:szCs w:val="23"/>
        </w:rPr>
      </w:pPr>
      <w:r w:rsidRPr="00F251DE">
        <w:rPr>
          <w:sz w:val="23"/>
          <w:szCs w:val="23"/>
        </w:rPr>
        <w:t xml:space="preserve">• una breve bio-filmografia dell’autore in formato word; </w:t>
      </w:r>
    </w:p>
    <w:p w14:paraId="3DE7D02B" w14:textId="77777777" w:rsidR="00957043" w:rsidRPr="00F251DE" w:rsidRDefault="00957043" w:rsidP="00957043">
      <w:pPr>
        <w:pStyle w:val="Default"/>
        <w:rPr>
          <w:sz w:val="23"/>
          <w:szCs w:val="23"/>
        </w:rPr>
      </w:pPr>
      <w:r w:rsidRPr="00F251DE">
        <w:rPr>
          <w:sz w:val="23"/>
          <w:szCs w:val="23"/>
        </w:rPr>
        <w:t xml:space="preserve">• una fotografia dell’autore; </w:t>
      </w:r>
    </w:p>
    <w:p w14:paraId="0129E1C2" w14:textId="77777777" w:rsidR="00957043" w:rsidRPr="00F251DE" w:rsidRDefault="00957043" w:rsidP="00957043">
      <w:pPr>
        <w:pStyle w:val="Default"/>
        <w:rPr>
          <w:sz w:val="23"/>
          <w:szCs w:val="23"/>
        </w:rPr>
      </w:pPr>
      <w:r w:rsidRPr="00F251DE">
        <w:rPr>
          <w:sz w:val="23"/>
          <w:szCs w:val="23"/>
        </w:rPr>
        <w:t xml:space="preserve">• due o più foto del cortometraggio (lato corto minimo 2000 px), delle quali si intende autorizzata e gratuita la pubblicazione sul catalogo e sugli altri strumenti di comunicazione del MFF; </w:t>
      </w:r>
    </w:p>
    <w:p w14:paraId="3EC684AD" w14:textId="77777777" w:rsidR="00957043" w:rsidRPr="00F251DE" w:rsidRDefault="00957043" w:rsidP="00957043">
      <w:pPr>
        <w:pStyle w:val="Default"/>
        <w:rPr>
          <w:sz w:val="23"/>
          <w:szCs w:val="23"/>
        </w:rPr>
      </w:pPr>
      <w:r w:rsidRPr="00F251DE">
        <w:rPr>
          <w:sz w:val="23"/>
          <w:szCs w:val="23"/>
        </w:rPr>
        <w:t xml:space="preserve">• la sinossi del film in italiano e in inglese di non più di 55 parole in formato word. </w:t>
      </w:r>
    </w:p>
    <w:p w14:paraId="60DCB956" w14:textId="77777777" w:rsidR="00957043" w:rsidRPr="00F251DE" w:rsidRDefault="00957043" w:rsidP="00957043">
      <w:pPr>
        <w:pStyle w:val="Default"/>
        <w:rPr>
          <w:sz w:val="23"/>
          <w:szCs w:val="23"/>
        </w:rPr>
      </w:pPr>
    </w:p>
    <w:p w14:paraId="0EBF1168" w14:textId="19BFB7C3" w:rsidR="00957043" w:rsidRDefault="00957043" w:rsidP="00957043">
      <w:pPr>
        <w:pStyle w:val="Default"/>
        <w:rPr>
          <w:sz w:val="23"/>
          <w:szCs w:val="23"/>
        </w:rPr>
      </w:pPr>
      <w:r w:rsidRPr="00F251DE">
        <w:rPr>
          <w:sz w:val="23"/>
          <w:szCs w:val="23"/>
        </w:rPr>
        <w:t xml:space="preserve">12. La partecipazione al Concorso prevede una quota d'iscrizione pari a € 5,00 fino al </w:t>
      </w:r>
      <w:r w:rsidR="00074203">
        <w:rPr>
          <w:sz w:val="23"/>
          <w:szCs w:val="23"/>
        </w:rPr>
        <w:t>20</w:t>
      </w:r>
      <w:r w:rsidRPr="00F251DE">
        <w:rPr>
          <w:sz w:val="23"/>
          <w:szCs w:val="23"/>
        </w:rPr>
        <w:t xml:space="preserve"> </w:t>
      </w:r>
      <w:r w:rsidR="00074203">
        <w:rPr>
          <w:sz w:val="23"/>
          <w:szCs w:val="23"/>
        </w:rPr>
        <w:t>novembre</w:t>
      </w:r>
      <w:r w:rsidRPr="00F251DE">
        <w:rPr>
          <w:sz w:val="23"/>
          <w:szCs w:val="23"/>
        </w:rPr>
        <w:t xml:space="preserve"> (early deadline) e 10,00 € fino al </w:t>
      </w:r>
      <w:r w:rsidR="00074203">
        <w:rPr>
          <w:sz w:val="23"/>
          <w:szCs w:val="23"/>
        </w:rPr>
        <w:t>31 dicembre</w:t>
      </w:r>
      <w:r w:rsidRPr="00F251DE">
        <w:rPr>
          <w:sz w:val="23"/>
          <w:szCs w:val="23"/>
        </w:rPr>
        <w:t xml:space="preserve"> (regular deadline) da pagare sulla piattaforma web di</w:t>
      </w:r>
      <w:r>
        <w:rPr>
          <w:sz w:val="23"/>
          <w:szCs w:val="23"/>
        </w:rPr>
        <w:t xml:space="preserve"> iscrizione. La quota non è rimborsabile in nessun caso.</w:t>
      </w:r>
    </w:p>
    <w:p w14:paraId="78EA216A" w14:textId="77777777" w:rsidR="00103D32" w:rsidRDefault="00103D32" w:rsidP="00957043">
      <w:pPr>
        <w:pStyle w:val="Default"/>
        <w:rPr>
          <w:sz w:val="23"/>
          <w:szCs w:val="23"/>
        </w:rPr>
      </w:pPr>
    </w:p>
    <w:p w14:paraId="530B6B3E" w14:textId="77777777" w:rsidR="00957043" w:rsidRDefault="00957043" w:rsidP="00957043">
      <w:pPr>
        <w:pStyle w:val="Default"/>
        <w:rPr>
          <w:sz w:val="23"/>
          <w:szCs w:val="23"/>
        </w:rPr>
      </w:pPr>
      <w:r>
        <w:rPr>
          <w:b/>
          <w:bCs/>
          <w:sz w:val="23"/>
          <w:szCs w:val="23"/>
        </w:rPr>
        <w:t xml:space="preserve">Selezione delle opere </w:t>
      </w:r>
    </w:p>
    <w:p w14:paraId="781E06A8" w14:textId="00C61485" w:rsidR="00957043" w:rsidRDefault="00957043" w:rsidP="00957043">
      <w:pPr>
        <w:pStyle w:val="Default"/>
        <w:rPr>
          <w:sz w:val="23"/>
          <w:szCs w:val="23"/>
        </w:rPr>
      </w:pPr>
      <w:r>
        <w:rPr>
          <w:sz w:val="23"/>
          <w:szCs w:val="23"/>
        </w:rPr>
        <w:t xml:space="preserve">13. Il comitato organizzativo del MFF provvederà a visionare i cortometraggi inviati entro il termine suddetto e a selezionare, a proprio insindacabile giudizio, quelli che parteciperanno al Concorso. I lavori selezionati, purché in regola con gli standard prefissati, saranno resi noti sul sito internet www.milazzofilmfestival.it a </w:t>
      </w:r>
      <w:r w:rsidRPr="00F251DE">
        <w:rPr>
          <w:sz w:val="23"/>
          <w:szCs w:val="23"/>
        </w:rPr>
        <w:t>febbraio 202</w:t>
      </w:r>
      <w:r w:rsidR="00074203">
        <w:rPr>
          <w:sz w:val="23"/>
          <w:szCs w:val="23"/>
        </w:rPr>
        <w:t>5</w:t>
      </w:r>
      <w:r w:rsidRPr="00F251DE">
        <w:rPr>
          <w:sz w:val="23"/>
          <w:szCs w:val="23"/>
        </w:rPr>
        <w:t>.</w:t>
      </w:r>
      <w:r>
        <w:rPr>
          <w:sz w:val="23"/>
          <w:szCs w:val="23"/>
        </w:rPr>
        <w:t xml:space="preserve"> </w:t>
      </w:r>
    </w:p>
    <w:p w14:paraId="20BCA100" w14:textId="77777777" w:rsidR="00103D32" w:rsidRDefault="00103D32" w:rsidP="00957043">
      <w:pPr>
        <w:pStyle w:val="Default"/>
        <w:rPr>
          <w:sz w:val="23"/>
          <w:szCs w:val="23"/>
        </w:rPr>
      </w:pPr>
    </w:p>
    <w:p w14:paraId="32F252C5" w14:textId="21253789" w:rsidR="00957043" w:rsidRDefault="00957043" w:rsidP="00957043">
      <w:pPr>
        <w:pStyle w:val="Default"/>
        <w:rPr>
          <w:sz w:val="23"/>
          <w:szCs w:val="23"/>
        </w:rPr>
      </w:pPr>
      <w:r>
        <w:rPr>
          <w:sz w:val="23"/>
          <w:szCs w:val="23"/>
        </w:rPr>
        <w:lastRenderedPageBreak/>
        <w:t xml:space="preserve">14. Gli autori delle opere selezionate verranno contattati via mail. Essi dovranno inviare agli organizzatori del MFF entro un termine perentorio di </w:t>
      </w:r>
      <w:r w:rsidR="00074203">
        <w:rPr>
          <w:sz w:val="23"/>
          <w:szCs w:val="23"/>
        </w:rPr>
        <w:t>72</w:t>
      </w:r>
      <w:r>
        <w:rPr>
          <w:sz w:val="23"/>
          <w:szCs w:val="23"/>
        </w:rPr>
        <w:t xml:space="preserve"> ore: </w:t>
      </w:r>
    </w:p>
    <w:p w14:paraId="155E0D3C" w14:textId="054CDEC6" w:rsidR="00957043" w:rsidRDefault="00957043" w:rsidP="00957043">
      <w:pPr>
        <w:pStyle w:val="Default"/>
        <w:numPr>
          <w:ilvl w:val="0"/>
          <w:numId w:val="1"/>
        </w:numPr>
        <w:ind w:firstLine="567"/>
        <w:rPr>
          <w:sz w:val="23"/>
          <w:szCs w:val="23"/>
        </w:rPr>
      </w:pPr>
      <w:r>
        <w:rPr>
          <w:sz w:val="23"/>
          <w:szCs w:val="23"/>
        </w:rPr>
        <w:t xml:space="preserve">Il proprio documento d’identità e codice fiscale in corso di validità; </w:t>
      </w:r>
    </w:p>
    <w:p w14:paraId="542E7D14" w14:textId="42639B76" w:rsidR="00957043" w:rsidRDefault="00957043" w:rsidP="00957043">
      <w:pPr>
        <w:pStyle w:val="Default"/>
        <w:numPr>
          <w:ilvl w:val="0"/>
          <w:numId w:val="1"/>
        </w:numPr>
        <w:ind w:firstLine="567"/>
        <w:rPr>
          <w:sz w:val="23"/>
          <w:szCs w:val="23"/>
        </w:rPr>
      </w:pPr>
      <w:r>
        <w:rPr>
          <w:sz w:val="23"/>
          <w:szCs w:val="23"/>
        </w:rPr>
        <w:t xml:space="preserve">liberatoria e altra modulistica, che sarà allegata alla mail inviata agli autori selezionati, debitamente compilate e sottoscritte; </w:t>
      </w:r>
    </w:p>
    <w:p w14:paraId="168150A5" w14:textId="15DB9975" w:rsidR="00957043" w:rsidRDefault="00957043" w:rsidP="00957043">
      <w:pPr>
        <w:pStyle w:val="Default"/>
        <w:numPr>
          <w:ilvl w:val="0"/>
          <w:numId w:val="1"/>
        </w:numPr>
        <w:ind w:firstLine="567"/>
        <w:rPr>
          <w:sz w:val="23"/>
          <w:szCs w:val="23"/>
        </w:rPr>
      </w:pPr>
      <w:r>
        <w:rPr>
          <w:sz w:val="23"/>
          <w:szCs w:val="23"/>
        </w:rPr>
        <w:t xml:space="preserve"> il file del cortometraggio, all'indirizzo e-mail indicato, attraverso i servizi di trasferimento di file o collegamenti online esterni per il download. I video devono avere la massima qualità possibile per garantire una conversione corretta e uno screening di alta qualità. I video inviati devono avere le seguenti caratteristiche: </w:t>
      </w:r>
    </w:p>
    <w:p w14:paraId="79FF7E63" w14:textId="77777777" w:rsidR="00957043" w:rsidRPr="00957043" w:rsidRDefault="00957043" w:rsidP="00957043">
      <w:pPr>
        <w:pStyle w:val="Default"/>
        <w:ind w:firstLine="567"/>
        <w:rPr>
          <w:sz w:val="23"/>
          <w:szCs w:val="23"/>
        </w:rPr>
      </w:pPr>
      <w:r>
        <w:rPr>
          <w:rFonts w:ascii="Times New Roman" w:hAnsi="Times New Roman" w:cs="Times New Roman"/>
          <w:sz w:val="20"/>
          <w:szCs w:val="20"/>
        </w:rPr>
        <w:t xml:space="preserve">– </w:t>
      </w:r>
      <w:r w:rsidRPr="00957043">
        <w:rPr>
          <w:sz w:val="23"/>
          <w:szCs w:val="23"/>
        </w:rPr>
        <w:t xml:space="preserve">dimensione massima di 40 GB; </w:t>
      </w:r>
    </w:p>
    <w:p w14:paraId="59A0A1DC" w14:textId="77777777" w:rsidR="00957043" w:rsidRPr="00957043" w:rsidRDefault="00957043" w:rsidP="00957043">
      <w:pPr>
        <w:pStyle w:val="Default"/>
        <w:ind w:firstLine="567"/>
        <w:rPr>
          <w:sz w:val="23"/>
          <w:szCs w:val="23"/>
        </w:rPr>
      </w:pPr>
      <w:r w:rsidRPr="00957043">
        <w:rPr>
          <w:sz w:val="23"/>
          <w:szCs w:val="23"/>
        </w:rPr>
        <w:t xml:space="preserve">– una risoluzione minima di 1920x1080 (Full HD); </w:t>
      </w:r>
    </w:p>
    <w:p w14:paraId="026E658B" w14:textId="325BE286" w:rsidR="00957043" w:rsidRDefault="00957043" w:rsidP="00957043">
      <w:pPr>
        <w:pStyle w:val="Default"/>
        <w:ind w:left="567"/>
        <w:rPr>
          <w:sz w:val="23"/>
          <w:szCs w:val="23"/>
        </w:rPr>
      </w:pPr>
      <w:r>
        <w:rPr>
          <w:rFonts w:ascii="Times New Roman" w:hAnsi="Times New Roman" w:cs="Times New Roman"/>
          <w:sz w:val="20"/>
          <w:szCs w:val="20"/>
        </w:rPr>
        <w:t xml:space="preserve">– </w:t>
      </w:r>
      <w:r>
        <w:rPr>
          <w:sz w:val="23"/>
          <w:szCs w:val="23"/>
        </w:rPr>
        <w:t xml:space="preserve">un video codec: Apple ProRes 422HQ o Apple ProRes 444 / H264/ DNxHD (bitrate minimo 30   Mbps); </w:t>
      </w:r>
    </w:p>
    <w:p w14:paraId="603A3932" w14:textId="77777777" w:rsidR="00957043" w:rsidRDefault="00957043" w:rsidP="00957043">
      <w:pPr>
        <w:pStyle w:val="Default"/>
        <w:ind w:firstLine="567"/>
        <w:rPr>
          <w:sz w:val="23"/>
          <w:szCs w:val="23"/>
        </w:rPr>
      </w:pPr>
      <w:r w:rsidRPr="00957043">
        <w:rPr>
          <w:sz w:val="23"/>
          <w:szCs w:val="23"/>
        </w:rPr>
        <w:t xml:space="preserve">– formato preferito: .mov / .mp4. </w:t>
      </w:r>
    </w:p>
    <w:p w14:paraId="0935720E" w14:textId="77777777" w:rsidR="00957043" w:rsidRDefault="00957043" w:rsidP="00957043">
      <w:pPr>
        <w:pStyle w:val="Default"/>
        <w:rPr>
          <w:sz w:val="23"/>
          <w:szCs w:val="23"/>
        </w:rPr>
      </w:pPr>
    </w:p>
    <w:p w14:paraId="7F5C7282" w14:textId="2C509F03" w:rsidR="00F72AF8" w:rsidRDefault="00957043" w:rsidP="00957043">
      <w:pPr>
        <w:pStyle w:val="Default"/>
        <w:rPr>
          <w:sz w:val="23"/>
          <w:szCs w:val="23"/>
        </w:rPr>
      </w:pPr>
      <w:r>
        <w:rPr>
          <w:sz w:val="23"/>
          <w:szCs w:val="23"/>
        </w:rPr>
        <w:t>15. Se non presenti fisicamente in sala durante la serata di premiazione, gli autori dovranno garantire agli organizzatori la propria disponibilità a intervenire in diretta da remoto mediante videochiamata</w:t>
      </w:r>
      <w:r w:rsidR="00F72AF8">
        <w:rPr>
          <w:sz w:val="23"/>
          <w:szCs w:val="23"/>
        </w:rPr>
        <w:t xml:space="preserve"> ovvero verrà richiesto un video di ringraziamento da proiettare durante la premiazione finale. </w:t>
      </w:r>
    </w:p>
    <w:p w14:paraId="147C9143" w14:textId="77777777" w:rsidR="00F72AF8" w:rsidRDefault="00F72AF8" w:rsidP="00957043">
      <w:pPr>
        <w:pStyle w:val="Default"/>
        <w:rPr>
          <w:b/>
          <w:bCs/>
          <w:sz w:val="23"/>
          <w:szCs w:val="23"/>
        </w:rPr>
      </w:pPr>
    </w:p>
    <w:p w14:paraId="750E867D" w14:textId="2BF10451" w:rsidR="00957043" w:rsidRDefault="00957043" w:rsidP="00957043">
      <w:pPr>
        <w:pStyle w:val="Default"/>
        <w:rPr>
          <w:sz w:val="23"/>
          <w:szCs w:val="23"/>
        </w:rPr>
      </w:pPr>
      <w:r>
        <w:rPr>
          <w:b/>
          <w:bCs/>
          <w:sz w:val="23"/>
          <w:szCs w:val="23"/>
        </w:rPr>
        <w:t>Premiazione delle opere</w:t>
      </w:r>
    </w:p>
    <w:p w14:paraId="494A6F4F" w14:textId="59441B91" w:rsidR="00957043" w:rsidRDefault="00957043" w:rsidP="00957043">
      <w:pPr>
        <w:pStyle w:val="Default"/>
        <w:rPr>
          <w:sz w:val="23"/>
          <w:szCs w:val="23"/>
        </w:rPr>
      </w:pPr>
      <w:r>
        <w:rPr>
          <w:sz w:val="23"/>
          <w:szCs w:val="23"/>
        </w:rPr>
        <w:t xml:space="preserve">16. La proiezione delle opere in concorso avverrà durante il Milazzo Film Festival, che si svolgerà a Milazzo (provincia di Messina, Italia) nel mese di </w:t>
      </w:r>
      <w:r w:rsidR="00BA4140">
        <w:rPr>
          <w:sz w:val="23"/>
          <w:szCs w:val="23"/>
        </w:rPr>
        <w:t>marzo</w:t>
      </w:r>
      <w:r>
        <w:rPr>
          <w:sz w:val="23"/>
          <w:szCs w:val="23"/>
        </w:rPr>
        <w:t xml:space="preserve"> 202</w:t>
      </w:r>
      <w:r w:rsidR="00BA4140">
        <w:rPr>
          <w:sz w:val="23"/>
          <w:szCs w:val="23"/>
        </w:rPr>
        <w:t>5</w:t>
      </w:r>
      <w:r>
        <w:rPr>
          <w:sz w:val="23"/>
          <w:szCs w:val="23"/>
        </w:rPr>
        <w:t xml:space="preserve">. </w:t>
      </w:r>
    </w:p>
    <w:p w14:paraId="482A4AA8" w14:textId="77777777" w:rsidR="009B0A7A" w:rsidRDefault="009B0A7A" w:rsidP="00957043">
      <w:pPr>
        <w:pStyle w:val="Default"/>
        <w:rPr>
          <w:sz w:val="23"/>
          <w:szCs w:val="23"/>
        </w:rPr>
      </w:pPr>
    </w:p>
    <w:p w14:paraId="479CF3F4" w14:textId="1DF6663C" w:rsidR="00957043" w:rsidRDefault="00957043" w:rsidP="00957043">
      <w:pPr>
        <w:pStyle w:val="Default"/>
        <w:rPr>
          <w:sz w:val="23"/>
          <w:szCs w:val="23"/>
        </w:rPr>
      </w:pPr>
      <w:r>
        <w:rPr>
          <w:sz w:val="23"/>
          <w:szCs w:val="23"/>
        </w:rPr>
        <w:t>17. Il comitato organizzativo del MFF202</w:t>
      </w:r>
      <w:r w:rsidR="00BA4140">
        <w:rPr>
          <w:sz w:val="23"/>
          <w:szCs w:val="23"/>
        </w:rPr>
        <w:t>5</w:t>
      </w:r>
      <w:r>
        <w:rPr>
          <w:sz w:val="23"/>
          <w:szCs w:val="23"/>
        </w:rPr>
        <w:t xml:space="preserve"> nominerà una Giuria qualificata che assegnerà i seguenti premi: </w:t>
      </w:r>
    </w:p>
    <w:p w14:paraId="6B47B1B4" w14:textId="77777777" w:rsidR="00957043" w:rsidRDefault="00957043" w:rsidP="00957043">
      <w:pPr>
        <w:pStyle w:val="Default"/>
        <w:rPr>
          <w:sz w:val="23"/>
          <w:szCs w:val="23"/>
        </w:rPr>
      </w:pPr>
      <w:r>
        <w:rPr>
          <w:sz w:val="23"/>
          <w:szCs w:val="23"/>
        </w:rPr>
        <w:t xml:space="preserve">• Premio “Scarabeo d’Argento” al miglior cortometraggio. </w:t>
      </w:r>
    </w:p>
    <w:p w14:paraId="38792CF8" w14:textId="77777777" w:rsidR="00957043" w:rsidRDefault="00957043" w:rsidP="00957043">
      <w:pPr>
        <w:pStyle w:val="Default"/>
        <w:rPr>
          <w:sz w:val="23"/>
          <w:szCs w:val="23"/>
        </w:rPr>
      </w:pPr>
      <w:r>
        <w:rPr>
          <w:sz w:val="23"/>
          <w:szCs w:val="23"/>
        </w:rPr>
        <w:t xml:space="preserve">• Premio “Polifemo” al miglior cortometraggio realizzato da autori nati o residenti in Sicilia. </w:t>
      </w:r>
    </w:p>
    <w:p w14:paraId="1BBEF333" w14:textId="77777777" w:rsidR="00957043" w:rsidRDefault="00957043" w:rsidP="00957043">
      <w:pPr>
        <w:pStyle w:val="Default"/>
        <w:rPr>
          <w:sz w:val="23"/>
          <w:szCs w:val="23"/>
        </w:rPr>
      </w:pPr>
    </w:p>
    <w:p w14:paraId="07849B7C" w14:textId="77777777" w:rsidR="00957043" w:rsidRDefault="00957043" w:rsidP="00957043">
      <w:pPr>
        <w:pStyle w:val="Default"/>
        <w:rPr>
          <w:sz w:val="23"/>
          <w:szCs w:val="23"/>
        </w:rPr>
      </w:pPr>
      <w:r>
        <w:rPr>
          <w:sz w:val="23"/>
          <w:szCs w:val="23"/>
        </w:rPr>
        <w:t xml:space="preserve">Inoltre, saranno conferiti: </w:t>
      </w:r>
    </w:p>
    <w:p w14:paraId="054DA11E" w14:textId="77777777" w:rsidR="00957043" w:rsidRDefault="00957043" w:rsidP="00957043">
      <w:pPr>
        <w:pStyle w:val="Default"/>
        <w:rPr>
          <w:sz w:val="23"/>
          <w:szCs w:val="23"/>
        </w:rPr>
      </w:pPr>
      <w:r>
        <w:rPr>
          <w:sz w:val="20"/>
          <w:szCs w:val="20"/>
        </w:rPr>
        <w:t xml:space="preserve">• </w:t>
      </w:r>
      <w:r>
        <w:rPr>
          <w:sz w:val="23"/>
          <w:szCs w:val="23"/>
        </w:rPr>
        <w:t xml:space="preserve">Premio “L’Ottava Isola” assegnato dal comitato organizzativo del MFF. </w:t>
      </w:r>
    </w:p>
    <w:p w14:paraId="16CD6518" w14:textId="77777777" w:rsidR="00957043" w:rsidRDefault="00957043" w:rsidP="00957043">
      <w:pPr>
        <w:pStyle w:val="Default"/>
        <w:rPr>
          <w:sz w:val="23"/>
          <w:szCs w:val="23"/>
        </w:rPr>
      </w:pPr>
      <w:r>
        <w:rPr>
          <w:sz w:val="20"/>
          <w:szCs w:val="20"/>
        </w:rPr>
        <w:t xml:space="preserve">• </w:t>
      </w:r>
      <w:r>
        <w:rPr>
          <w:sz w:val="23"/>
          <w:szCs w:val="23"/>
        </w:rPr>
        <w:t xml:space="preserve">Premio “DepaGroup”, assegnato al miglior cortometraggio a tema benessere, salute e terza età. </w:t>
      </w:r>
    </w:p>
    <w:p w14:paraId="495DB902" w14:textId="40B2331C" w:rsidR="00E60449" w:rsidRDefault="00E60449" w:rsidP="009D070A">
      <w:pPr>
        <w:pStyle w:val="Default"/>
        <w:rPr>
          <w:sz w:val="23"/>
          <w:szCs w:val="23"/>
        </w:rPr>
      </w:pPr>
      <w:r>
        <w:rPr>
          <w:sz w:val="20"/>
          <w:szCs w:val="20"/>
        </w:rPr>
        <w:t xml:space="preserve">• </w:t>
      </w:r>
      <w:r w:rsidR="009D070A" w:rsidRPr="009D070A">
        <w:rPr>
          <w:sz w:val="23"/>
          <w:szCs w:val="23"/>
        </w:rPr>
        <w:t>Premio “Inail – La dignità del lavoro”, assegnato al miglior cortometraggio realizzato da autori under 35, a tema lavoro e sicurezza sul lavoro.</w:t>
      </w:r>
      <w:r w:rsidR="009D070A">
        <w:rPr>
          <w:sz w:val="23"/>
          <w:szCs w:val="23"/>
        </w:rPr>
        <w:t xml:space="preserve"> </w:t>
      </w:r>
      <w:r w:rsidR="009D070A" w:rsidRPr="009D070A">
        <w:rPr>
          <w:sz w:val="23"/>
          <w:szCs w:val="23"/>
        </w:rPr>
        <w:t>Il MFF e INAIL Sicilia, con questo premio, intendono valorizzare le opere, realizzate da giovani registi, che affrontino in chiave moderna ed efficace tutte le sfaccettature del mondo del lavoro e, in particolar modo, tutte le dinamiche che possono rilevare la sostenibilità dello stesso, sia in termini ambientali e di sicurezza che in ambito di qualità, democraticità e accessibilità da parte di soggetti con disabilità.</w:t>
      </w:r>
    </w:p>
    <w:p w14:paraId="60ABFB2B" w14:textId="77777777" w:rsidR="00957043" w:rsidRDefault="00957043" w:rsidP="00957043">
      <w:pPr>
        <w:pStyle w:val="Default"/>
        <w:rPr>
          <w:sz w:val="23"/>
          <w:szCs w:val="23"/>
        </w:rPr>
      </w:pPr>
      <w:r>
        <w:rPr>
          <w:sz w:val="20"/>
          <w:szCs w:val="20"/>
        </w:rPr>
        <w:t xml:space="preserve">• </w:t>
      </w:r>
      <w:r>
        <w:rPr>
          <w:sz w:val="23"/>
          <w:szCs w:val="23"/>
        </w:rPr>
        <w:t xml:space="preserve">Premio “Posidonia”. Questa sezione del concorso di cortometraggi sarà realizzata in collaborazione con l’AMP Capo Milazzo e avrà come unico protagonista il mare, come patrimonio ambientale e principio di vita, fonte di salute e di benessere, luogo di impegno e di attività per milioni di persone. </w:t>
      </w:r>
    </w:p>
    <w:p w14:paraId="40CF9C54" w14:textId="77777777" w:rsidR="00957043" w:rsidRDefault="00957043" w:rsidP="00957043">
      <w:pPr>
        <w:pStyle w:val="Default"/>
        <w:rPr>
          <w:sz w:val="23"/>
          <w:szCs w:val="23"/>
        </w:rPr>
      </w:pPr>
    </w:p>
    <w:p w14:paraId="77AD1815" w14:textId="77777777" w:rsidR="00957043" w:rsidRPr="00F251DE" w:rsidRDefault="00957043" w:rsidP="00957043">
      <w:pPr>
        <w:pStyle w:val="Default"/>
        <w:rPr>
          <w:sz w:val="23"/>
          <w:szCs w:val="23"/>
        </w:rPr>
      </w:pPr>
      <w:r>
        <w:rPr>
          <w:sz w:val="23"/>
          <w:szCs w:val="23"/>
        </w:rPr>
        <w:t xml:space="preserve">Il MFF e l’AMP hanno l’obiettivo di valorizzare il mare come fonte di vita, di benessere e salute, di promuoverne il rispetto, la conoscenza e l’amore anche attraverso lo strumento cinematografico evidenziandone i molteplici legami che l’uomo ha con il mare, da quelli sociali, economici, ecologici, naturalistici a quelli ingegneristici, energetici e funzionali, ma anche storici, turistici, sportivi, ecc. Questa sezione del concorso di cortometraggi si pone l’obiettivo di sensibilizzare e diffondere la consapevolezza che il mare è un elemento ricchissimo e di intrinseca bellezza, una meravigliosa fonte di vita, una risorsa comune ma limitata che deve essere salvaguardata e </w:t>
      </w:r>
      <w:r w:rsidRPr="00F251DE">
        <w:rPr>
          <w:sz w:val="23"/>
          <w:szCs w:val="23"/>
        </w:rPr>
        <w:t xml:space="preserve">difesa. </w:t>
      </w:r>
    </w:p>
    <w:p w14:paraId="4681C81A" w14:textId="12CCA7B1" w:rsidR="00957043" w:rsidRPr="00F251DE" w:rsidRDefault="00957043" w:rsidP="00957043">
      <w:pPr>
        <w:pStyle w:val="Default"/>
        <w:rPr>
          <w:sz w:val="23"/>
          <w:szCs w:val="23"/>
        </w:rPr>
      </w:pPr>
      <w:r w:rsidRPr="00F251DE">
        <w:rPr>
          <w:sz w:val="23"/>
          <w:szCs w:val="23"/>
        </w:rPr>
        <w:t>Le opere che parteciperanno a questa sezione del concorso devono avere le stesse caratteristiche tecniche e di durata di tutte le altre opere partecipanti al Concorso Milazzo Film Festival 202</w:t>
      </w:r>
      <w:r w:rsidR="00F72AF8">
        <w:rPr>
          <w:sz w:val="23"/>
          <w:szCs w:val="23"/>
        </w:rPr>
        <w:t>5</w:t>
      </w:r>
      <w:r w:rsidRPr="00F251DE">
        <w:rPr>
          <w:sz w:val="23"/>
          <w:szCs w:val="23"/>
        </w:rPr>
        <w:t xml:space="preserve">. </w:t>
      </w:r>
    </w:p>
    <w:p w14:paraId="51BBE5B1" w14:textId="24AFED1C" w:rsidR="00957043" w:rsidRDefault="00957043" w:rsidP="00F251DE">
      <w:pPr>
        <w:pStyle w:val="Default"/>
        <w:rPr>
          <w:sz w:val="23"/>
          <w:szCs w:val="23"/>
        </w:rPr>
      </w:pPr>
      <w:r w:rsidRPr="00F251DE">
        <w:rPr>
          <w:sz w:val="23"/>
          <w:szCs w:val="23"/>
        </w:rPr>
        <w:lastRenderedPageBreak/>
        <w:t>Nella fase di iscrizione dell’opera, l’autore dovrà specificare che il cortometraggio parteciperà a questa sezione del concorso.</w:t>
      </w:r>
      <w:r>
        <w:rPr>
          <w:sz w:val="23"/>
          <w:szCs w:val="23"/>
        </w:rPr>
        <w:t xml:space="preserve"> Accederanno alla fase finale le opere selezionate dal Comitato Organizzativo del MFF e saranno proiettate in un’apposita serata organizzata in collaborazione con l’AMP Capo Milazzo. Un’apposita giuria decreterà il vincitore. </w:t>
      </w:r>
    </w:p>
    <w:p w14:paraId="43A57118" w14:textId="77777777" w:rsidR="009B0A7A" w:rsidRDefault="009B0A7A" w:rsidP="00F251DE">
      <w:pPr>
        <w:pStyle w:val="Default"/>
        <w:rPr>
          <w:sz w:val="23"/>
          <w:szCs w:val="23"/>
        </w:rPr>
      </w:pPr>
    </w:p>
    <w:p w14:paraId="306787DA" w14:textId="5FCA51CE" w:rsidR="00957043" w:rsidRDefault="00957043" w:rsidP="00957043">
      <w:pPr>
        <w:pStyle w:val="Default"/>
        <w:rPr>
          <w:sz w:val="23"/>
          <w:szCs w:val="23"/>
        </w:rPr>
      </w:pPr>
      <w:r>
        <w:rPr>
          <w:sz w:val="23"/>
          <w:szCs w:val="23"/>
        </w:rPr>
        <w:t xml:space="preserve">18. Il comitato organizzativo si riserva il diritto di istituire ulteriori premi o menzioni speciali durante la selezione delle opere. </w:t>
      </w:r>
    </w:p>
    <w:p w14:paraId="4DA0DF32" w14:textId="77777777" w:rsidR="00A1004F" w:rsidRDefault="00A1004F" w:rsidP="00957043">
      <w:pPr>
        <w:pStyle w:val="Default"/>
        <w:rPr>
          <w:sz w:val="23"/>
          <w:szCs w:val="23"/>
        </w:rPr>
      </w:pPr>
    </w:p>
    <w:p w14:paraId="610DCBB2" w14:textId="286F3715" w:rsidR="00957043" w:rsidRDefault="00A1004F" w:rsidP="00957043">
      <w:pPr>
        <w:pStyle w:val="Default"/>
        <w:rPr>
          <w:sz w:val="23"/>
          <w:szCs w:val="23"/>
        </w:rPr>
      </w:pPr>
      <w:r>
        <w:rPr>
          <w:sz w:val="23"/>
          <w:szCs w:val="23"/>
        </w:rPr>
        <w:t>19</w:t>
      </w:r>
      <w:r w:rsidR="00957043">
        <w:rPr>
          <w:sz w:val="23"/>
          <w:szCs w:val="23"/>
        </w:rPr>
        <w:t xml:space="preserve">. I costi di viaggio, vitto e soggiorno a Milazzo degli autori premiati, dei loro accompagnatori e/o dei loro rappresentanti non sono coperti dall’organizzazione del Festival. </w:t>
      </w:r>
      <w:r w:rsidR="009B0A7A">
        <w:rPr>
          <w:sz w:val="23"/>
          <w:szCs w:val="23"/>
        </w:rPr>
        <w:t>Sono tuttavia previste delle convenzioni con alcune strutture.</w:t>
      </w:r>
    </w:p>
    <w:p w14:paraId="5FBAF7AE" w14:textId="77777777" w:rsidR="00103D32" w:rsidRDefault="00103D32" w:rsidP="00957043">
      <w:pPr>
        <w:pStyle w:val="Default"/>
        <w:rPr>
          <w:sz w:val="23"/>
          <w:szCs w:val="23"/>
        </w:rPr>
      </w:pPr>
    </w:p>
    <w:p w14:paraId="694C5828" w14:textId="77777777" w:rsidR="00957043" w:rsidRDefault="00957043" w:rsidP="00957043">
      <w:pPr>
        <w:pStyle w:val="Default"/>
        <w:rPr>
          <w:sz w:val="23"/>
          <w:szCs w:val="23"/>
        </w:rPr>
      </w:pPr>
      <w:r>
        <w:rPr>
          <w:b/>
          <w:bCs/>
          <w:sz w:val="23"/>
          <w:szCs w:val="23"/>
        </w:rPr>
        <w:t xml:space="preserve">Dichiarazioni e autorizzazioni </w:t>
      </w:r>
    </w:p>
    <w:p w14:paraId="30DEF756" w14:textId="0D8D3CE5" w:rsidR="00957043" w:rsidRDefault="00957043" w:rsidP="00957043">
      <w:pPr>
        <w:pStyle w:val="Default"/>
        <w:rPr>
          <w:sz w:val="23"/>
          <w:szCs w:val="23"/>
        </w:rPr>
      </w:pPr>
      <w:r>
        <w:rPr>
          <w:sz w:val="23"/>
          <w:szCs w:val="23"/>
        </w:rPr>
        <w:t>2</w:t>
      </w:r>
      <w:r w:rsidR="00A1004F">
        <w:rPr>
          <w:sz w:val="23"/>
          <w:szCs w:val="23"/>
        </w:rPr>
        <w:t>0</w:t>
      </w:r>
      <w:r>
        <w:rPr>
          <w:sz w:val="23"/>
          <w:szCs w:val="23"/>
        </w:rPr>
        <w:t xml:space="preserve">. L'iscrizione e la partecipazione al Concorso Internazionale di Cortometraggi - MFF implicano la piena accettazione del presente regolamento in tutti i suoi punti. In particolare, approvando questo regolamento: </w:t>
      </w:r>
    </w:p>
    <w:p w14:paraId="74C35AEE" w14:textId="77777777" w:rsidR="00957043" w:rsidRDefault="00957043" w:rsidP="00957043">
      <w:pPr>
        <w:pStyle w:val="Default"/>
        <w:rPr>
          <w:sz w:val="23"/>
          <w:szCs w:val="23"/>
        </w:rPr>
      </w:pPr>
      <w:r>
        <w:rPr>
          <w:sz w:val="23"/>
          <w:szCs w:val="23"/>
        </w:rPr>
        <w:t xml:space="preserve">• l'autore e/o la produzione autorizzano la pubblicazione dei loro dati on line e la loro diffusione agli organi di stampa a fini promozionali. Tutti i dati personali presenti nel modulo di adesione e sulla piattaforma di invio online saranno utilizzati secondo il Regolamento (UE) 2016/679 relativo alla protezione delle persone fisiche con riguardo al trattamento dei dati personali, nonché alla libera circolazione di tali dati, secondo la normativa sull’utilizzo dei dati personali (d.lgs. 196/2003). I dati forniti non saranno utilizzati o condivisi con nessuno per scopi commerciali. I dati forniti saranno utilizzati esclusivamente per scopi organizzativi del MFF e dell'Associazione. Potranno essere forniti ad organizzatori di altri festival o eventi cinematografici. Per ulteriori informazioni, consultare l’informativa completa sulla Privacy disponibile al sito www.milazzofilmfestival.it/privacy-policy/. </w:t>
      </w:r>
    </w:p>
    <w:p w14:paraId="7A38F231" w14:textId="535E36B3" w:rsidR="00957043" w:rsidRDefault="00957043" w:rsidP="00957043">
      <w:pPr>
        <w:pStyle w:val="Default"/>
        <w:rPr>
          <w:sz w:val="23"/>
          <w:szCs w:val="23"/>
        </w:rPr>
      </w:pPr>
      <w:r>
        <w:rPr>
          <w:sz w:val="23"/>
          <w:szCs w:val="23"/>
        </w:rPr>
        <w:t>• l'autore e/o la produzione dichiarano che il cortometraggio non lede i diritti di terzi, secondo quanto espresso dalla legge 633/1941 e successive modifiche (diritto d’Autore) e non presenta contenuti a carattere diffamatorio. L’autore è il legale rappresentante, sia in ambito civile che penale, del film presentato, ed è responsabile per le violazioni dei diritti di proprietà intellettuale di contenuti artistici di altri, presenti o menzionati, in tutto o in parte, nel cortometraggio presentato. L’autore deve possedere i diritti di proprietà intellettuale, o avere diritti di proprietà su licenza, sul film presentato e sull’ulteriore materiale complementare al film inviato agli organizzatori. L’autore certifica, inoltre, che tutte le immagini e i loghi commerciali utilizzati nel film sono interamente originali o che ha ottenuto qualsiasi consenso,</w:t>
      </w:r>
      <w:r w:rsidR="00103D32">
        <w:rPr>
          <w:sz w:val="23"/>
          <w:szCs w:val="23"/>
        </w:rPr>
        <w:t xml:space="preserve"> </w:t>
      </w:r>
      <w:r>
        <w:rPr>
          <w:sz w:val="23"/>
          <w:szCs w:val="23"/>
        </w:rPr>
        <w:t xml:space="preserve">rilascio, licenza e altre autorizzazioni o deroghe di qualsiasi tipo necessarie per la loro inclusione o riproduzione nel film. </w:t>
      </w:r>
    </w:p>
    <w:p w14:paraId="75B0320A" w14:textId="505174BD" w:rsidR="00957043" w:rsidRDefault="00957043" w:rsidP="00957043">
      <w:pPr>
        <w:pStyle w:val="Default"/>
        <w:rPr>
          <w:sz w:val="23"/>
          <w:szCs w:val="23"/>
        </w:rPr>
      </w:pPr>
      <w:r>
        <w:rPr>
          <w:sz w:val="23"/>
          <w:szCs w:val="23"/>
        </w:rPr>
        <w:t>• gli autori e/o le produzioni dei cortometraggi selezionati autorizzano la proiezione pubblica dei cortometraggi nelle manifestazioni senza fini di lucro collegate al MFF, senza nulla a pretendere. Iscrivendo un cortometraggio al Concorso Internazionale di Cortometraggi - MFF, l’autore consente la promozione dello stesso per suo conto, l’organizzazione di più proiezioni, sia pubbliche che private, senza alcuna violazione del copyright; consente, inoltre, l'uso gratuito del cortometraggio e la sua proiezione per intero o di una parte di esso o dell’eventuale trailer, durante il MFF e altri eventi culturali promossi dall'Associazione “L’Altra Milazzo”,</w:t>
      </w:r>
      <w:r w:rsidR="00D77C5D">
        <w:rPr>
          <w:sz w:val="23"/>
          <w:szCs w:val="23"/>
        </w:rPr>
        <w:t xml:space="preserve"> </w:t>
      </w:r>
      <w:r>
        <w:rPr>
          <w:sz w:val="23"/>
          <w:szCs w:val="23"/>
        </w:rPr>
        <w:t xml:space="preserve">insieme alla pubblicazione dei testi inviati e delle immagini relative al corto sulle pubblicazioni del MFF, sul suo sito web e sulle pagine dei social media del MFF. </w:t>
      </w:r>
    </w:p>
    <w:p w14:paraId="29F5CCD0" w14:textId="77777777" w:rsidR="00103D32" w:rsidRDefault="00957043" w:rsidP="00957043">
      <w:pPr>
        <w:pStyle w:val="Default"/>
        <w:rPr>
          <w:sz w:val="23"/>
          <w:szCs w:val="23"/>
        </w:rPr>
      </w:pPr>
      <w:r>
        <w:rPr>
          <w:sz w:val="23"/>
          <w:szCs w:val="23"/>
        </w:rPr>
        <w:t>• Il materiale inviato dagli autori non verrà restituito e tutti i corti iscritti al Concorso Internazionale di Cortometraggi - MFF entreranno a far parte dell'archivio del MFF, dove saranno memorizzati in modalità offline, classificati e resi disponibili per l'uso esclusivo degli organizzatori; potranno essere conservati copie su supporto digitale, anche dopo la fine del Festival, al solo scopo di diffondere cultura o per scopi didattici negli eventi collegati al Festival e per un numero illimitato di tempo.</w:t>
      </w:r>
    </w:p>
    <w:p w14:paraId="1D2703FC" w14:textId="77777777" w:rsidR="00103D32" w:rsidRDefault="00103D32" w:rsidP="00957043">
      <w:pPr>
        <w:pStyle w:val="Default"/>
        <w:rPr>
          <w:sz w:val="23"/>
          <w:szCs w:val="23"/>
        </w:rPr>
      </w:pPr>
    </w:p>
    <w:p w14:paraId="037CADBC" w14:textId="55BF0B72" w:rsidR="00957043" w:rsidRDefault="00957043" w:rsidP="00957043">
      <w:pPr>
        <w:pStyle w:val="Default"/>
        <w:rPr>
          <w:sz w:val="23"/>
          <w:szCs w:val="23"/>
        </w:rPr>
      </w:pPr>
      <w:r>
        <w:rPr>
          <w:sz w:val="23"/>
          <w:szCs w:val="23"/>
        </w:rPr>
        <w:lastRenderedPageBreak/>
        <w:t xml:space="preserve"> </w:t>
      </w:r>
    </w:p>
    <w:p w14:paraId="6121C1C3" w14:textId="77777777" w:rsidR="00957043" w:rsidRDefault="00957043" w:rsidP="00957043">
      <w:pPr>
        <w:pStyle w:val="Default"/>
        <w:rPr>
          <w:sz w:val="23"/>
          <w:szCs w:val="23"/>
        </w:rPr>
      </w:pPr>
    </w:p>
    <w:p w14:paraId="4AE6A59D" w14:textId="77777777" w:rsidR="00A1004F" w:rsidRDefault="00A1004F" w:rsidP="00957043">
      <w:pPr>
        <w:pStyle w:val="Default"/>
        <w:rPr>
          <w:b/>
          <w:bCs/>
          <w:sz w:val="23"/>
          <w:szCs w:val="23"/>
        </w:rPr>
      </w:pPr>
    </w:p>
    <w:p w14:paraId="0E8B1BB1" w14:textId="77777777" w:rsidR="00A1004F" w:rsidRDefault="00A1004F" w:rsidP="00957043">
      <w:pPr>
        <w:pStyle w:val="Default"/>
        <w:rPr>
          <w:b/>
          <w:bCs/>
          <w:sz w:val="23"/>
          <w:szCs w:val="23"/>
        </w:rPr>
      </w:pPr>
    </w:p>
    <w:p w14:paraId="67134615" w14:textId="0D6C4B22" w:rsidR="00957043" w:rsidRDefault="00957043" w:rsidP="00957043">
      <w:pPr>
        <w:pStyle w:val="Default"/>
        <w:rPr>
          <w:sz w:val="23"/>
          <w:szCs w:val="23"/>
        </w:rPr>
      </w:pPr>
      <w:r>
        <w:rPr>
          <w:b/>
          <w:bCs/>
          <w:sz w:val="23"/>
          <w:szCs w:val="23"/>
        </w:rPr>
        <w:t xml:space="preserve">Controversie, integrazioni e modifiche </w:t>
      </w:r>
    </w:p>
    <w:p w14:paraId="69747136" w14:textId="23D4D85B" w:rsidR="00957043" w:rsidRDefault="00957043" w:rsidP="00957043">
      <w:pPr>
        <w:pStyle w:val="Default"/>
        <w:rPr>
          <w:sz w:val="23"/>
          <w:szCs w:val="23"/>
        </w:rPr>
      </w:pPr>
      <w:r>
        <w:rPr>
          <w:sz w:val="23"/>
          <w:szCs w:val="23"/>
        </w:rPr>
        <w:t>2</w:t>
      </w:r>
      <w:r w:rsidR="00A1004F">
        <w:rPr>
          <w:sz w:val="23"/>
          <w:szCs w:val="23"/>
        </w:rPr>
        <w:t>1</w:t>
      </w:r>
      <w:r>
        <w:rPr>
          <w:sz w:val="23"/>
          <w:szCs w:val="23"/>
        </w:rPr>
        <w:t xml:space="preserve">. Il comitato organizzativo del MFF ha il diritto di dirimere tutti i casi non previsti dal presente regolamento, nonché di derogare al regolamento stesso in casi particolari e ben motivati. Per ogni eventuale contestazione sull'interpretazione dei singoli articoli del regolamento fa fede il testo originale redatto in lingua italiana. </w:t>
      </w:r>
    </w:p>
    <w:p w14:paraId="6E9CEECD" w14:textId="77777777" w:rsidR="009B0A7A" w:rsidRDefault="009B0A7A" w:rsidP="00957043">
      <w:pPr>
        <w:pStyle w:val="Default"/>
        <w:rPr>
          <w:sz w:val="23"/>
          <w:szCs w:val="23"/>
        </w:rPr>
      </w:pPr>
    </w:p>
    <w:p w14:paraId="33281FCD" w14:textId="0C0DA2BB" w:rsidR="00957043" w:rsidRDefault="00957043" w:rsidP="00957043">
      <w:pPr>
        <w:pStyle w:val="Default"/>
        <w:rPr>
          <w:sz w:val="23"/>
          <w:szCs w:val="23"/>
        </w:rPr>
      </w:pPr>
      <w:r>
        <w:rPr>
          <w:sz w:val="23"/>
          <w:szCs w:val="23"/>
        </w:rPr>
        <w:t>2</w:t>
      </w:r>
      <w:r w:rsidR="00A1004F">
        <w:rPr>
          <w:sz w:val="23"/>
          <w:szCs w:val="23"/>
        </w:rPr>
        <w:t>2</w:t>
      </w:r>
      <w:r>
        <w:rPr>
          <w:sz w:val="23"/>
          <w:szCs w:val="23"/>
        </w:rPr>
        <w:t xml:space="preserve">. Per eventuali casi e/o controversie non previste dal presente Regolamento, è competente il comitato organizzativo del MFF che si riserva di apportare, se necessario, eventuali modifiche al presente regolamento senza obbligo di preavviso. Le eventuali modifiche saranno rese note, una volta applicate, sul sito ufficiale del Festival. </w:t>
      </w:r>
    </w:p>
    <w:p w14:paraId="3ACD3CA2" w14:textId="77777777" w:rsidR="009B0A7A" w:rsidRDefault="009B0A7A" w:rsidP="00957043">
      <w:pPr>
        <w:pStyle w:val="Default"/>
        <w:rPr>
          <w:sz w:val="23"/>
          <w:szCs w:val="23"/>
        </w:rPr>
      </w:pPr>
    </w:p>
    <w:p w14:paraId="14281469" w14:textId="6910BBCC" w:rsidR="00581FA2" w:rsidRDefault="00957043" w:rsidP="00581FA2">
      <w:pPr>
        <w:pStyle w:val="Default"/>
        <w:rPr>
          <w:sz w:val="23"/>
          <w:szCs w:val="23"/>
        </w:rPr>
      </w:pPr>
      <w:r>
        <w:rPr>
          <w:sz w:val="23"/>
          <w:szCs w:val="23"/>
        </w:rPr>
        <w:t>2</w:t>
      </w:r>
      <w:r w:rsidR="00A1004F">
        <w:rPr>
          <w:sz w:val="23"/>
          <w:szCs w:val="23"/>
        </w:rPr>
        <w:t>3</w:t>
      </w:r>
      <w:r>
        <w:rPr>
          <w:sz w:val="23"/>
          <w:szCs w:val="23"/>
        </w:rPr>
        <w:t>. L’organizzazione si riserva di modificare le date del festival in caso di esigenze straordinarie.</w:t>
      </w:r>
      <w:r w:rsidR="00581FA2">
        <w:rPr>
          <w:sz w:val="23"/>
          <w:szCs w:val="23"/>
        </w:rPr>
        <w:t xml:space="preserve"> </w:t>
      </w:r>
    </w:p>
    <w:p w14:paraId="2C29D8E6" w14:textId="6A7B3834" w:rsidR="00957043" w:rsidRDefault="00957043" w:rsidP="00581FA2">
      <w:pPr>
        <w:pStyle w:val="Default"/>
      </w:pPr>
      <w:r>
        <w:rPr>
          <w:sz w:val="23"/>
          <w:szCs w:val="23"/>
        </w:rPr>
        <w:t xml:space="preserve">Per ulteriori informazioni è possibile visitare il sito </w:t>
      </w:r>
      <w:hyperlink r:id="rId5" w:history="1">
        <w:r w:rsidR="00103D32" w:rsidRPr="006837DD">
          <w:rPr>
            <w:rStyle w:val="Collegamentoipertestuale"/>
            <w:sz w:val="23"/>
            <w:szCs w:val="23"/>
          </w:rPr>
          <w:t>www.milazzofilmfestival.it</w:t>
        </w:r>
      </w:hyperlink>
      <w:r w:rsidR="00103D32">
        <w:rPr>
          <w:color w:val="0462C1"/>
          <w:sz w:val="23"/>
          <w:szCs w:val="23"/>
        </w:rPr>
        <w:t xml:space="preserve"> </w:t>
      </w:r>
      <w:r>
        <w:rPr>
          <w:sz w:val="23"/>
          <w:szCs w:val="23"/>
        </w:rPr>
        <w:t xml:space="preserve">o rivolgersi all’indirizzo e-mail: </w:t>
      </w:r>
      <w:hyperlink r:id="rId6" w:history="1">
        <w:r w:rsidR="00103D32" w:rsidRPr="006837DD">
          <w:rPr>
            <w:rStyle w:val="Collegamentoipertestuale"/>
            <w:sz w:val="23"/>
            <w:szCs w:val="23"/>
          </w:rPr>
          <w:t>concorti@milazzofilmfestival.it</w:t>
        </w:r>
      </w:hyperlink>
      <w:r w:rsidR="00103D32">
        <w:rPr>
          <w:sz w:val="23"/>
          <w:szCs w:val="23"/>
        </w:rPr>
        <w:t xml:space="preserve"> </w:t>
      </w:r>
      <w:r>
        <w:rPr>
          <w:sz w:val="23"/>
          <w:szCs w:val="23"/>
        </w:rPr>
        <w:t>.</w:t>
      </w:r>
    </w:p>
    <w:sectPr w:rsidR="0095704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utfi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2C8F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93881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043"/>
    <w:rsid w:val="00074203"/>
    <w:rsid w:val="00103D32"/>
    <w:rsid w:val="00374588"/>
    <w:rsid w:val="00407CE4"/>
    <w:rsid w:val="00581FA2"/>
    <w:rsid w:val="00914BF0"/>
    <w:rsid w:val="0093364E"/>
    <w:rsid w:val="00957043"/>
    <w:rsid w:val="00995C2E"/>
    <w:rsid w:val="009B0A7A"/>
    <w:rsid w:val="009D070A"/>
    <w:rsid w:val="00A1004F"/>
    <w:rsid w:val="00A5730B"/>
    <w:rsid w:val="00BA4140"/>
    <w:rsid w:val="00C81BCF"/>
    <w:rsid w:val="00D77C5D"/>
    <w:rsid w:val="00E50625"/>
    <w:rsid w:val="00E60449"/>
    <w:rsid w:val="00F251DE"/>
    <w:rsid w:val="00F72A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8A6F"/>
  <w15:chartTrackingRefBased/>
  <w15:docId w15:val="{601F19A5-96D3-4887-9F35-8A8070F4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57043"/>
    <w:pPr>
      <w:autoSpaceDE w:val="0"/>
      <w:autoSpaceDN w:val="0"/>
      <w:adjustRightInd w:val="0"/>
      <w:spacing w:after="0" w:line="240" w:lineRule="auto"/>
    </w:pPr>
    <w:rPr>
      <w:rFonts w:ascii="Outfit" w:hAnsi="Outfit" w:cs="Outfit"/>
      <w:color w:val="000000"/>
      <w:kern w:val="0"/>
      <w:sz w:val="24"/>
      <w:szCs w:val="24"/>
    </w:rPr>
  </w:style>
  <w:style w:type="character" w:styleId="Collegamentoipertestuale">
    <w:name w:val="Hyperlink"/>
    <w:basedOn w:val="Carpredefinitoparagrafo"/>
    <w:uiPriority w:val="99"/>
    <w:unhideWhenUsed/>
    <w:rsid w:val="00103D32"/>
    <w:rPr>
      <w:color w:val="0563C1" w:themeColor="hyperlink"/>
      <w:u w:val="single"/>
    </w:rPr>
  </w:style>
  <w:style w:type="character" w:styleId="Menzionenonrisolta">
    <w:name w:val="Unresolved Mention"/>
    <w:basedOn w:val="Carpredefinitoparagrafo"/>
    <w:uiPriority w:val="99"/>
    <w:semiHidden/>
    <w:unhideWhenUsed/>
    <w:rsid w:val="00103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corti@milazzofilmfestival.it" TargetMode="External"/><Relationship Id="rId5" Type="http://schemas.openxmlformats.org/officeDocument/2006/relationships/hyperlink" Target="http://www.milazzofilmfestiva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1769</Words>
  <Characters>10084</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Vitale</dc:creator>
  <cp:keywords/>
  <dc:description/>
  <cp:lastModifiedBy>Marco Vitale</cp:lastModifiedBy>
  <cp:revision>9</cp:revision>
  <cp:lastPrinted>2023-11-23T17:39:00Z</cp:lastPrinted>
  <dcterms:created xsi:type="dcterms:W3CDTF">2024-10-03T20:31:00Z</dcterms:created>
  <dcterms:modified xsi:type="dcterms:W3CDTF">2024-10-23T15:12:00Z</dcterms:modified>
</cp:coreProperties>
</file>